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6C5F" w14:textId="2604E09C" w:rsidR="004F1F8B" w:rsidRDefault="00897FE5" w:rsidP="00897FE5">
      <w:pPr>
        <w:pStyle w:val="Title"/>
      </w:pPr>
      <w:r>
        <w:t>Claremont P.S.</w:t>
      </w:r>
    </w:p>
    <w:p w14:paraId="2429799F" w14:textId="3537CB3F" w:rsidR="00897FE5" w:rsidRDefault="00897FE5" w:rsidP="00897FE5">
      <w:pPr>
        <w:pStyle w:val="NoSpacing"/>
        <w:rPr>
          <w:sz w:val="36"/>
          <w:szCs w:val="36"/>
        </w:rPr>
      </w:pPr>
      <w:r>
        <w:rPr>
          <w:sz w:val="36"/>
          <w:szCs w:val="36"/>
        </w:rPr>
        <w:t>Parent Newsletter</w:t>
      </w:r>
    </w:p>
    <w:p w14:paraId="387D0694" w14:textId="3098A67A" w:rsidR="00897FE5" w:rsidRDefault="00897FE5" w:rsidP="00897FE5">
      <w:pPr>
        <w:pStyle w:val="NoSpacing"/>
        <w:rPr>
          <w:sz w:val="36"/>
          <w:szCs w:val="36"/>
        </w:rPr>
      </w:pPr>
      <w:r>
        <w:rPr>
          <w:sz w:val="36"/>
          <w:szCs w:val="36"/>
        </w:rPr>
        <w:t>September 14, 2020</w:t>
      </w:r>
    </w:p>
    <w:p w14:paraId="6B376405" w14:textId="4704FB84" w:rsidR="00FC5BC3" w:rsidRDefault="00FC5BC3" w:rsidP="00897FE5">
      <w:pPr>
        <w:pStyle w:val="NoSpacing"/>
        <w:rPr>
          <w:sz w:val="36"/>
          <w:szCs w:val="36"/>
        </w:rPr>
      </w:pPr>
    </w:p>
    <w:p w14:paraId="2531DFC8" w14:textId="4CE56EC7" w:rsidR="00FC5BC3" w:rsidRDefault="00FC5BC3" w:rsidP="00897FE5">
      <w:pPr>
        <w:pStyle w:val="NoSpacing"/>
        <w:rPr>
          <w:sz w:val="36"/>
          <w:szCs w:val="36"/>
        </w:rPr>
      </w:pPr>
      <w:r>
        <w:rPr>
          <w:sz w:val="36"/>
          <w:szCs w:val="36"/>
        </w:rPr>
        <w:t>Attendance Week of Sept 14-18 (Buses begin)</w:t>
      </w:r>
    </w:p>
    <w:p w14:paraId="18D799F8" w14:textId="1EF25E14" w:rsidR="00FC5BC3" w:rsidRDefault="00FC5BC3" w:rsidP="00897FE5">
      <w:pPr>
        <w:pStyle w:val="NoSpacing"/>
        <w:rPr>
          <w:sz w:val="24"/>
          <w:szCs w:val="24"/>
        </w:rPr>
      </w:pPr>
      <w:r>
        <w:rPr>
          <w:sz w:val="24"/>
          <w:szCs w:val="24"/>
        </w:rPr>
        <w:t>Sept 14: Surnames A-M</w:t>
      </w:r>
    </w:p>
    <w:p w14:paraId="530FF2D1" w14:textId="56B91E02" w:rsidR="00FC5BC3" w:rsidRDefault="00FC5BC3" w:rsidP="00897FE5">
      <w:pPr>
        <w:pStyle w:val="NoSpacing"/>
        <w:rPr>
          <w:sz w:val="24"/>
          <w:szCs w:val="24"/>
        </w:rPr>
      </w:pPr>
      <w:r>
        <w:rPr>
          <w:sz w:val="24"/>
          <w:szCs w:val="24"/>
        </w:rPr>
        <w:t>Sept 15:  Surnames N-Z</w:t>
      </w:r>
    </w:p>
    <w:p w14:paraId="6850E517" w14:textId="7CDBE005" w:rsidR="00FC5BC3" w:rsidRDefault="00FC5BC3" w:rsidP="00897FE5">
      <w:pPr>
        <w:pStyle w:val="NoSpacing"/>
        <w:rPr>
          <w:sz w:val="24"/>
          <w:szCs w:val="24"/>
        </w:rPr>
      </w:pPr>
      <w:r>
        <w:rPr>
          <w:sz w:val="24"/>
          <w:szCs w:val="24"/>
        </w:rPr>
        <w:t>Sept 16:  Surnames A-M</w:t>
      </w:r>
    </w:p>
    <w:p w14:paraId="1A2E202C" w14:textId="2F3D0061" w:rsidR="00FC5BC3" w:rsidRDefault="00FC5BC3" w:rsidP="00897FE5">
      <w:pPr>
        <w:pStyle w:val="NoSpacing"/>
        <w:rPr>
          <w:sz w:val="24"/>
          <w:szCs w:val="24"/>
        </w:rPr>
      </w:pPr>
      <w:r>
        <w:rPr>
          <w:sz w:val="24"/>
          <w:szCs w:val="24"/>
        </w:rPr>
        <w:t>Sept 17: Surnames N-Z</w:t>
      </w:r>
    </w:p>
    <w:p w14:paraId="524468C5" w14:textId="596F85D7" w:rsidR="00FC5BC3" w:rsidRPr="00FC5BC3" w:rsidRDefault="00FC5BC3" w:rsidP="00897FE5">
      <w:pPr>
        <w:pStyle w:val="NoSpacing"/>
        <w:rPr>
          <w:sz w:val="24"/>
          <w:szCs w:val="24"/>
        </w:rPr>
      </w:pPr>
      <w:r>
        <w:rPr>
          <w:sz w:val="24"/>
          <w:szCs w:val="24"/>
        </w:rPr>
        <w:t>Sept 18: All students</w:t>
      </w:r>
    </w:p>
    <w:p w14:paraId="3D5A339E" w14:textId="487B03E6" w:rsidR="00FC5BC3" w:rsidRDefault="00FC5BC3" w:rsidP="00897FE5">
      <w:pPr>
        <w:pStyle w:val="NoSpacing"/>
        <w:rPr>
          <w:sz w:val="36"/>
          <w:szCs w:val="36"/>
        </w:rPr>
      </w:pPr>
    </w:p>
    <w:p w14:paraId="32515DAE" w14:textId="64794FFD" w:rsidR="00FC5BC3" w:rsidRPr="00FC5BC3" w:rsidRDefault="00FC5BC3" w:rsidP="00897FE5">
      <w:pPr>
        <w:pStyle w:val="NoSpacing"/>
        <w:rPr>
          <w:sz w:val="36"/>
          <w:szCs w:val="36"/>
        </w:rPr>
      </w:pPr>
      <w:r w:rsidRPr="00FC5BC3">
        <w:rPr>
          <w:sz w:val="36"/>
          <w:szCs w:val="36"/>
        </w:rPr>
        <w:t xml:space="preserve">Terry Fox Run  </w:t>
      </w:r>
    </w:p>
    <w:p w14:paraId="307BA6EA" w14:textId="77777777" w:rsidR="00FC5BC3" w:rsidRDefault="00FC5BC3" w:rsidP="00FC5BC3">
      <w:pPr>
        <w:rPr>
          <w:rFonts w:ascii="Arial" w:hAnsi="Arial" w:cs="Arial"/>
        </w:rPr>
      </w:pPr>
      <w:r>
        <w:rPr>
          <w:rFonts w:ascii="Arial" w:hAnsi="Arial" w:cs="Arial"/>
        </w:rPr>
        <w:t xml:space="preserve">On Friday, September 25, 2020 students will be taking part in the annual </w:t>
      </w:r>
      <w:r>
        <w:rPr>
          <w:rFonts w:ascii="Arial" w:hAnsi="Arial" w:cs="Arial"/>
          <w:b/>
        </w:rPr>
        <w:t>Terry Fox School Run</w:t>
      </w:r>
      <w:r>
        <w:rPr>
          <w:rFonts w:ascii="Arial" w:hAnsi="Arial" w:cs="Arial"/>
        </w:rPr>
        <w:t xml:space="preserve">. Our fundraising goal this year is $1000! </w:t>
      </w:r>
    </w:p>
    <w:p w14:paraId="12BF1E66" w14:textId="77777777" w:rsidR="00FC5BC3" w:rsidRDefault="00FC5BC3" w:rsidP="00FC5BC3">
      <w:pPr>
        <w:rPr>
          <w:rFonts w:ascii="Arial" w:hAnsi="Arial" w:cs="Arial"/>
        </w:rPr>
      </w:pPr>
      <w:r>
        <w:rPr>
          <w:rFonts w:ascii="Arial" w:hAnsi="Arial" w:cs="Arial"/>
        </w:rPr>
        <w:t xml:space="preserve">(Rain/alternate date: Monday, September 28, 2020). </w:t>
      </w:r>
    </w:p>
    <w:p w14:paraId="48FDFC28" w14:textId="77777777" w:rsidR="00FC5BC3" w:rsidRDefault="00FC5BC3" w:rsidP="00FC5BC3">
      <w:pPr>
        <w:rPr>
          <w:rFonts w:ascii="Arial" w:hAnsi="Arial" w:cs="Arial"/>
        </w:rPr>
      </w:pPr>
      <w:r>
        <w:rPr>
          <w:rStyle w:val="A5"/>
          <w:rFonts w:ascii="Arial" w:hAnsi="Arial" w:cs="Arial"/>
        </w:rPr>
        <w:t xml:space="preserve">Our school is proud to play an important role in supporting cancer research. </w:t>
      </w:r>
      <w:r>
        <w:rPr>
          <w:rFonts w:ascii="Arial" w:hAnsi="Arial" w:cs="Arial"/>
        </w:rPr>
        <w:t xml:space="preserve"> </w:t>
      </w:r>
      <w:r>
        <w:rPr>
          <w:rStyle w:val="A5"/>
          <w:rFonts w:ascii="Arial" w:hAnsi="Arial" w:cs="Arial"/>
        </w:rPr>
        <w:t>Through our participation in the Terry Fox School Run, we hope to encourage leadership in our students and create positive agents of change in our wonderful school community.  This year our school run will look a bit different from other years.  Students will run with their classmates only, and will do their run during their daily physical education period on the school yard.  Unfortunately, we will not be able to include parent or community volunteers as part of this year’s run. Please send children with a hat, water bottle, and sunscreen (if appropriate) on that day.  While we may not be able to complete our run as a school community this year, we will still all be learning about the importance of leadership and perseverance through Terry’s example and learning activities that will take place in our classrooms.</w:t>
      </w:r>
    </w:p>
    <w:p w14:paraId="52BF60D9" w14:textId="77777777" w:rsidR="00FC5BC3" w:rsidRDefault="00FC5BC3" w:rsidP="00FC5BC3">
      <w:pPr>
        <w:rPr>
          <w:rFonts w:ascii="Arial" w:hAnsi="Arial" w:cs="Arial"/>
          <w:b/>
          <w:u w:val="single"/>
        </w:rPr>
      </w:pPr>
      <w:r>
        <w:rPr>
          <w:rFonts w:ascii="Arial" w:hAnsi="Arial" w:cs="Arial"/>
          <w:b/>
          <w:u w:val="single"/>
        </w:rPr>
        <w:t>How to donate:</w:t>
      </w:r>
    </w:p>
    <w:p w14:paraId="12F34844" w14:textId="77777777" w:rsidR="00FC5BC3" w:rsidRDefault="00FC5BC3" w:rsidP="00FC5BC3">
      <w:pPr>
        <w:rPr>
          <w:rFonts w:ascii="Arial" w:hAnsi="Arial" w:cs="Arial"/>
        </w:rPr>
      </w:pPr>
      <w:r>
        <w:rPr>
          <w:rFonts w:ascii="Arial" w:hAnsi="Arial" w:cs="Arial"/>
        </w:rPr>
        <w:t>Click this link</w:t>
      </w:r>
      <w:r>
        <w:rPr>
          <w:rFonts w:ascii="Helvetica" w:hAnsi="Helvetica" w:cs="Helvetica"/>
          <w:color w:val="857F7F"/>
        </w:rPr>
        <w:t xml:space="preserve"> </w:t>
      </w:r>
      <w:hyperlink r:id="rId5" w:tgtFrame="_blank" w:history="1">
        <w:r>
          <w:rPr>
            <w:rStyle w:val="Hyperlink"/>
            <w:rFonts w:ascii="inherit" w:hAnsi="inherit" w:cs="Helvetica"/>
            <w:color w:val="074574"/>
            <w:bdr w:val="none" w:sz="0" w:space="0" w:color="auto" w:frame="1"/>
            <w:shd w:val="clear" w:color="auto" w:fill="FFFFFF"/>
          </w:rPr>
          <w:t>http://www.</w:t>
        </w:r>
        <w:r>
          <w:rPr>
            <w:rStyle w:val="marknjerzsott"/>
            <w:rFonts w:ascii="inherit" w:hAnsi="inherit" w:cs="Helvetica"/>
            <w:color w:val="074574"/>
            <w:u w:val="single"/>
            <w:bdr w:val="none" w:sz="0" w:space="0" w:color="auto" w:frame="1"/>
            <w:shd w:val="clear" w:color="auto" w:fill="FFFFFF"/>
          </w:rPr>
          <w:t>terry</w:t>
        </w:r>
        <w:r>
          <w:rPr>
            <w:rStyle w:val="Hyperlink"/>
            <w:rFonts w:ascii="inherit" w:hAnsi="inherit" w:cs="Helvetica"/>
            <w:color w:val="074574"/>
            <w:bdr w:val="none" w:sz="0" w:space="0" w:color="auto" w:frame="1"/>
            <w:shd w:val="clear" w:color="auto" w:fill="FFFFFF"/>
          </w:rPr>
          <w:t>fox.ca/ClaremontPSClaremont</w:t>
        </w:r>
      </w:hyperlink>
      <w:r>
        <w:rPr>
          <w:rStyle w:val="Strong"/>
          <w:rFonts w:ascii="Helvetica" w:hAnsi="Helvetica" w:cs="Helvetica"/>
          <w:color w:val="857F7F"/>
          <w:shd w:val="clear" w:color="auto" w:fill="FFFFFF"/>
        </w:rPr>
        <w:t xml:space="preserve"> </w:t>
      </w:r>
      <w:r>
        <w:rPr>
          <w:rFonts w:ascii="Arial" w:hAnsi="Arial" w:cs="Arial"/>
        </w:rPr>
        <w:t>to our school’s fundraising page. It’s fast, easy and donors get a receipt immediately by email.   Alternately, go to terryfox.org and follow the instructions below:</w:t>
      </w:r>
    </w:p>
    <w:p w14:paraId="1A280D9B" w14:textId="77777777" w:rsidR="00FC5BC3" w:rsidRDefault="00FC5BC3" w:rsidP="00FC5BC3">
      <w:pPr>
        <w:pStyle w:val="ListParagraph"/>
        <w:numPr>
          <w:ilvl w:val="0"/>
          <w:numId w:val="4"/>
        </w:numPr>
        <w:spacing w:after="0"/>
        <w:rPr>
          <w:rFonts w:ascii="Arial" w:hAnsi="Arial" w:cs="Arial"/>
        </w:rPr>
      </w:pPr>
      <w:r>
        <w:rPr>
          <w:rFonts w:ascii="Arial" w:hAnsi="Arial" w:cs="Arial"/>
        </w:rPr>
        <w:t xml:space="preserve">go to </w:t>
      </w:r>
      <w:hyperlink r:id="rId6" w:history="1">
        <w:r>
          <w:rPr>
            <w:rStyle w:val="Hyperlink"/>
            <w:rFonts w:ascii="Arial" w:hAnsi="Arial" w:cs="Arial"/>
          </w:rPr>
          <w:t>www.terrryfox.org</w:t>
        </w:r>
      </w:hyperlink>
    </w:p>
    <w:p w14:paraId="0D9EAFEE" w14:textId="77777777" w:rsidR="00FC5BC3" w:rsidRDefault="00FC5BC3" w:rsidP="00FC5BC3">
      <w:pPr>
        <w:pStyle w:val="ListParagraph"/>
        <w:numPr>
          <w:ilvl w:val="0"/>
          <w:numId w:val="4"/>
        </w:numPr>
        <w:spacing w:after="0"/>
        <w:rPr>
          <w:rFonts w:ascii="Arial" w:hAnsi="Arial" w:cs="Arial"/>
        </w:rPr>
      </w:pPr>
      <w:r>
        <w:rPr>
          <w:rFonts w:ascii="Arial" w:hAnsi="Arial" w:cs="Arial"/>
        </w:rPr>
        <w:t xml:space="preserve">click “Terry Fox School Run” </w:t>
      </w:r>
    </w:p>
    <w:p w14:paraId="1BCFEEEB" w14:textId="77777777" w:rsidR="00FC5BC3" w:rsidRDefault="00FC5BC3" w:rsidP="00FC5BC3">
      <w:pPr>
        <w:pStyle w:val="ListParagraph"/>
        <w:numPr>
          <w:ilvl w:val="0"/>
          <w:numId w:val="4"/>
        </w:numPr>
        <w:spacing w:after="0"/>
        <w:rPr>
          <w:rFonts w:ascii="Arial" w:hAnsi="Arial" w:cs="Arial"/>
        </w:rPr>
      </w:pPr>
      <w:r>
        <w:rPr>
          <w:rFonts w:ascii="Arial" w:hAnsi="Arial" w:cs="Arial"/>
        </w:rPr>
        <w:t>click “Donate to a Student/School”</w:t>
      </w:r>
    </w:p>
    <w:p w14:paraId="130D5C5B" w14:textId="77777777" w:rsidR="00FC5BC3" w:rsidRDefault="00FC5BC3" w:rsidP="00FC5BC3">
      <w:pPr>
        <w:pStyle w:val="ListParagraph"/>
        <w:numPr>
          <w:ilvl w:val="0"/>
          <w:numId w:val="4"/>
        </w:numPr>
        <w:spacing w:after="0"/>
        <w:rPr>
          <w:rFonts w:ascii="Arial" w:hAnsi="Arial" w:cs="Arial"/>
        </w:rPr>
      </w:pPr>
      <w:r>
        <w:rPr>
          <w:rFonts w:ascii="Arial" w:hAnsi="Arial" w:cs="Arial"/>
        </w:rPr>
        <w:t>Enter the name of your school and follow the prompts to donate</w:t>
      </w:r>
    </w:p>
    <w:p w14:paraId="029CBE44" w14:textId="77777777" w:rsidR="00FC5BC3" w:rsidRDefault="00FC5BC3" w:rsidP="00FC5BC3">
      <w:pPr>
        <w:pStyle w:val="ListParagraph"/>
        <w:spacing w:after="0"/>
        <w:ind w:left="360"/>
        <w:rPr>
          <w:rFonts w:ascii="Arial" w:hAnsi="Arial" w:cs="Arial"/>
        </w:rPr>
      </w:pPr>
    </w:p>
    <w:p w14:paraId="523BFAD0" w14:textId="77777777" w:rsidR="00FC5BC3" w:rsidRDefault="00FC5BC3" w:rsidP="00FC5BC3">
      <w:pPr>
        <w:spacing w:after="0"/>
        <w:rPr>
          <w:rFonts w:ascii="Arial" w:hAnsi="Arial" w:cs="Arial"/>
        </w:rPr>
      </w:pPr>
      <w:r>
        <w:rPr>
          <w:rFonts w:ascii="Arial" w:hAnsi="Arial" w:cs="Arial"/>
        </w:rPr>
        <w:t xml:space="preserve">Your child may also choose to also set up their own fundraising page by clicking </w:t>
      </w:r>
      <w:proofErr w:type="gramStart"/>
      <w:r>
        <w:rPr>
          <w:rFonts w:ascii="Arial" w:hAnsi="Arial" w:cs="Arial"/>
        </w:rPr>
        <w:t>the  “</w:t>
      </w:r>
      <w:proofErr w:type="gramEnd"/>
      <w:r>
        <w:rPr>
          <w:rFonts w:ascii="Arial" w:hAnsi="Arial" w:cs="Arial"/>
        </w:rPr>
        <w:t>Donate to a Student” button. Their page will connect automatically to our school’s fundraising page and they’ll receive a link to email friends and family to help them reach their fundraising goal.</w:t>
      </w:r>
    </w:p>
    <w:p w14:paraId="6211DBAC" w14:textId="77777777" w:rsidR="00FC5BC3" w:rsidRDefault="00FC5BC3" w:rsidP="00FC5BC3">
      <w:pPr>
        <w:spacing w:after="0"/>
        <w:rPr>
          <w:rFonts w:ascii="Arial" w:hAnsi="Arial" w:cs="Arial"/>
        </w:rPr>
      </w:pPr>
    </w:p>
    <w:p w14:paraId="62254BB8" w14:textId="77777777" w:rsidR="00FC5BC3" w:rsidRDefault="00FC5BC3" w:rsidP="00FC5BC3">
      <w:pPr>
        <w:rPr>
          <w:rFonts w:ascii="Arial" w:hAnsi="Arial" w:cs="Arial"/>
        </w:rPr>
      </w:pPr>
      <w:r>
        <w:rPr>
          <w:rFonts w:ascii="Arial" w:hAnsi="Arial" w:cs="Arial"/>
        </w:rPr>
        <w:t xml:space="preserve">Unfortunately, we will not be accepting cash or pledge form donations this year, so please check out our school’s fundraising page, and share with other family members and friends.  </w:t>
      </w:r>
      <w:r>
        <w:rPr>
          <w:rFonts w:ascii="Arial" w:hAnsi="Arial" w:cs="Arial"/>
        </w:rPr>
        <w:lastRenderedPageBreak/>
        <w:t xml:space="preserve">Despite the challenges presented this year, we are confident that the Claremont PS community can still reach our fundraising goal!  </w:t>
      </w:r>
    </w:p>
    <w:p w14:paraId="4BD6C3CF" w14:textId="77777777" w:rsidR="00FC5BC3" w:rsidRDefault="00FC5BC3" w:rsidP="00FC5BC3">
      <w:pPr>
        <w:rPr>
          <w:rFonts w:ascii="Arial" w:hAnsi="Arial" w:cs="Arial"/>
        </w:rPr>
      </w:pPr>
      <w:r>
        <w:rPr>
          <w:rFonts w:ascii="Arial" w:hAnsi="Arial" w:cs="Arial"/>
        </w:rPr>
        <w:t>We are very excited to be a part of this year’s Terry Fox Run.  This is our opportunity to make a difference in the lives of those suffering from cancer. We hope you will join us as our school community bands together in the fight against cancer. Thank you in advance for your support!</w:t>
      </w:r>
    </w:p>
    <w:p w14:paraId="77A42189" w14:textId="77777777" w:rsidR="00FC5BC3" w:rsidRPr="00FC5BC3" w:rsidRDefault="00FC5BC3" w:rsidP="00897FE5">
      <w:pPr>
        <w:pStyle w:val="NoSpacing"/>
        <w:rPr>
          <w:sz w:val="32"/>
          <w:szCs w:val="32"/>
        </w:rPr>
      </w:pPr>
    </w:p>
    <w:p w14:paraId="27194E63" w14:textId="3FBE4F00" w:rsidR="006718BA" w:rsidRPr="00467239" w:rsidRDefault="006718BA" w:rsidP="006718BA">
      <w:pPr>
        <w:spacing w:after="0" w:line="240" w:lineRule="auto"/>
        <w:rPr>
          <w:rFonts w:eastAsia="Times New Roman" w:cstheme="minorHAnsi"/>
          <w:color w:val="272229"/>
          <w:sz w:val="36"/>
          <w:szCs w:val="36"/>
          <w:lang w:eastAsia="en-CA"/>
        </w:rPr>
      </w:pPr>
      <w:r w:rsidRPr="00467239">
        <w:rPr>
          <w:rFonts w:eastAsia="Times New Roman" w:cstheme="minorHAnsi"/>
          <w:color w:val="272229"/>
          <w:sz w:val="36"/>
          <w:szCs w:val="36"/>
          <w:lang w:eastAsia="en-CA"/>
        </w:rPr>
        <w:t>Returning Student Verification Form</w:t>
      </w:r>
    </w:p>
    <w:p w14:paraId="300A32F3" w14:textId="018D0182" w:rsidR="006718BA" w:rsidRPr="00573FD6" w:rsidRDefault="006718BA" w:rsidP="00DC5024">
      <w:pPr>
        <w:pStyle w:val="NoSpacing"/>
        <w:rPr>
          <w:rFonts w:ascii="Arial" w:hAnsi="Arial" w:cs="Arial"/>
          <w:color w:val="0000FF"/>
          <w:sz w:val="24"/>
          <w:szCs w:val="24"/>
          <w:u w:val="single"/>
          <w:lang w:eastAsia="en-CA"/>
        </w:rPr>
      </w:pPr>
      <w:r w:rsidRPr="006718BA">
        <w:rPr>
          <w:rFonts w:cstheme="minorHAnsi"/>
          <w:color w:val="272229"/>
          <w:sz w:val="24"/>
          <w:szCs w:val="24"/>
          <w:lang w:eastAsia="en-CA"/>
        </w:rPr>
        <w:t>The Returning Student Verification Form is an essential</w:t>
      </w:r>
      <w:r w:rsidRPr="00931765">
        <w:rPr>
          <w:rFonts w:cstheme="minorHAnsi"/>
          <w:color w:val="272229"/>
          <w:sz w:val="24"/>
          <w:szCs w:val="24"/>
          <w:lang w:eastAsia="en-CA"/>
        </w:rPr>
        <w:t xml:space="preserve"> </w:t>
      </w:r>
      <w:r w:rsidRPr="006718BA">
        <w:rPr>
          <w:rFonts w:cstheme="minorHAnsi"/>
          <w:color w:val="272229"/>
          <w:sz w:val="24"/>
          <w:szCs w:val="24"/>
          <w:lang w:eastAsia="en-CA"/>
        </w:rPr>
        <w:t>tool which simplifies the verification of parent and student</w:t>
      </w:r>
      <w:r w:rsidRPr="00931765">
        <w:rPr>
          <w:rFonts w:cstheme="minorHAnsi"/>
          <w:color w:val="272229"/>
          <w:sz w:val="24"/>
          <w:szCs w:val="24"/>
          <w:lang w:eastAsia="en-CA"/>
        </w:rPr>
        <w:t xml:space="preserve"> </w:t>
      </w:r>
      <w:r w:rsidRPr="006718BA">
        <w:rPr>
          <w:rFonts w:cstheme="minorHAnsi"/>
          <w:color w:val="272229"/>
          <w:sz w:val="24"/>
          <w:szCs w:val="24"/>
          <w:lang w:eastAsia="en-CA"/>
        </w:rPr>
        <w:t>contact information and allows parents to provide their</w:t>
      </w:r>
      <w:r w:rsidR="00DE1542" w:rsidRPr="00931765">
        <w:rPr>
          <w:rFonts w:cstheme="minorHAnsi"/>
          <w:color w:val="272229"/>
          <w:sz w:val="24"/>
          <w:szCs w:val="24"/>
          <w:lang w:eastAsia="en-CA"/>
        </w:rPr>
        <w:t xml:space="preserve"> </w:t>
      </w:r>
      <w:r w:rsidRPr="006718BA">
        <w:rPr>
          <w:rFonts w:cstheme="minorHAnsi"/>
          <w:color w:val="272229"/>
          <w:sz w:val="24"/>
          <w:szCs w:val="24"/>
          <w:lang w:eastAsia="en-CA"/>
        </w:rPr>
        <w:t>informed consent for their child to participate in programs</w:t>
      </w:r>
      <w:r w:rsidR="00DE1542" w:rsidRPr="00931765">
        <w:rPr>
          <w:rFonts w:cstheme="minorHAnsi"/>
          <w:color w:val="272229"/>
          <w:sz w:val="24"/>
          <w:szCs w:val="24"/>
          <w:lang w:eastAsia="en-CA"/>
        </w:rPr>
        <w:t xml:space="preserve"> </w:t>
      </w:r>
      <w:r w:rsidRPr="006718BA">
        <w:rPr>
          <w:rFonts w:cstheme="minorHAnsi"/>
          <w:color w:val="272229"/>
          <w:sz w:val="24"/>
          <w:szCs w:val="24"/>
          <w:lang w:eastAsia="en-CA"/>
        </w:rPr>
        <w:t>operated through the school such as the 1:1 Chromebook</w:t>
      </w:r>
      <w:r w:rsidR="00DC5024">
        <w:rPr>
          <w:rFonts w:cstheme="minorHAnsi"/>
          <w:color w:val="272229"/>
          <w:sz w:val="24"/>
          <w:szCs w:val="24"/>
          <w:lang w:eastAsia="en-CA"/>
        </w:rPr>
        <w:t xml:space="preserve"> </w:t>
      </w:r>
      <w:r w:rsidRPr="006718BA">
        <w:rPr>
          <w:rFonts w:cstheme="minorHAnsi"/>
          <w:color w:val="272229"/>
          <w:sz w:val="24"/>
          <w:szCs w:val="24"/>
          <w:lang w:eastAsia="en-CA"/>
        </w:rPr>
        <w:t>Initiative (Gr.7 students only).  The Student Verification</w:t>
      </w:r>
      <w:r w:rsidR="00DE1542" w:rsidRPr="00931765">
        <w:rPr>
          <w:rFonts w:cstheme="minorHAnsi"/>
          <w:color w:val="272229"/>
          <w:sz w:val="24"/>
          <w:szCs w:val="24"/>
          <w:lang w:eastAsia="en-CA"/>
        </w:rPr>
        <w:t xml:space="preserve"> </w:t>
      </w:r>
      <w:r w:rsidRPr="006718BA">
        <w:rPr>
          <w:rFonts w:cstheme="minorHAnsi"/>
          <w:color w:val="272229"/>
          <w:sz w:val="24"/>
          <w:szCs w:val="24"/>
          <w:lang w:eastAsia="en-CA"/>
        </w:rPr>
        <w:t>form is now exclusively accessible online through the</w:t>
      </w:r>
      <w:r w:rsidR="00DE1542" w:rsidRPr="00931765">
        <w:rPr>
          <w:rFonts w:cstheme="minorHAnsi"/>
          <w:color w:val="272229"/>
          <w:sz w:val="24"/>
          <w:szCs w:val="24"/>
          <w:lang w:eastAsia="en-CA"/>
        </w:rPr>
        <w:t xml:space="preserve"> </w:t>
      </w:r>
      <w:r w:rsidRPr="006718BA">
        <w:rPr>
          <w:rFonts w:cstheme="minorHAnsi"/>
          <w:color w:val="272229"/>
          <w:sz w:val="24"/>
          <w:szCs w:val="24"/>
          <w:lang w:eastAsia="en-CA"/>
        </w:rPr>
        <w:t>Parent Portal.  The Parent Portal was launched last year</w:t>
      </w:r>
      <w:r w:rsidR="00DE1542" w:rsidRPr="00931765">
        <w:rPr>
          <w:rFonts w:cstheme="minorHAnsi"/>
          <w:color w:val="272229"/>
          <w:sz w:val="24"/>
          <w:szCs w:val="24"/>
          <w:lang w:eastAsia="en-CA"/>
        </w:rPr>
        <w:t xml:space="preserve"> </w:t>
      </w:r>
      <w:r w:rsidRPr="006718BA">
        <w:rPr>
          <w:rFonts w:cstheme="minorHAnsi"/>
          <w:color w:val="272229"/>
          <w:sz w:val="24"/>
          <w:szCs w:val="24"/>
          <w:lang w:eastAsia="en-CA"/>
        </w:rPr>
        <w:t>and will continue to be used as the primary tool for</w:t>
      </w:r>
      <w:r w:rsidR="00DC5024">
        <w:rPr>
          <w:rFonts w:cstheme="minorHAnsi"/>
          <w:color w:val="272229"/>
          <w:sz w:val="24"/>
          <w:szCs w:val="24"/>
          <w:lang w:eastAsia="en-CA"/>
        </w:rPr>
        <w:t xml:space="preserve"> </w:t>
      </w:r>
      <w:r w:rsidRPr="006718BA">
        <w:rPr>
          <w:rFonts w:cstheme="minorHAnsi"/>
          <w:color w:val="272229"/>
          <w:sz w:val="24"/>
          <w:szCs w:val="24"/>
          <w:lang w:eastAsia="en-CA"/>
        </w:rPr>
        <w:t>parents to access student schedule</w:t>
      </w:r>
      <w:r w:rsidR="00DC5024">
        <w:rPr>
          <w:rFonts w:cstheme="minorHAnsi"/>
          <w:color w:val="272229"/>
          <w:sz w:val="24"/>
          <w:szCs w:val="24"/>
          <w:lang w:eastAsia="en-CA"/>
        </w:rPr>
        <w:t>s</w:t>
      </w:r>
      <w:r w:rsidRPr="006718BA">
        <w:rPr>
          <w:rFonts w:cstheme="minorHAnsi"/>
          <w:color w:val="272229"/>
          <w:sz w:val="24"/>
          <w:szCs w:val="24"/>
          <w:lang w:eastAsia="en-CA"/>
        </w:rPr>
        <w:t>, mark</w:t>
      </w:r>
      <w:r w:rsidR="00DC5024">
        <w:rPr>
          <w:rFonts w:cstheme="minorHAnsi"/>
          <w:color w:val="272229"/>
          <w:sz w:val="24"/>
          <w:szCs w:val="24"/>
          <w:lang w:eastAsia="en-CA"/>
        </w:rPr>
        <w:t>s</w:t>
      </w:r>
      <w:r w:rsidRPr="006718BA">
        <w:rPr>
          <w:rFonts w:cstheme="minorHAnsi"/>
          <w:color w:val="272229"/>
          <w:sz w:val="24"/>
          <w:szCs w:val="24"/>
          <w:lang w:eastAsia="en-CA"/>
        </w:rPr>
        <w:t>, attendance</w:t>
      </w:r>
      <w:r w:rsidR="00DE1542" w:rsidRPr="00931765">
        <w:rPr>
          <w:rFonts w:cstheme="minorHAnsi"/>
          <w:color w:val="272229"/>
          <w:sz w:val="24"/>
          <w:szCs w:val="24"/>
          <w:lang w:eastAsia="en-CA"/>
        </w:rPr>
        <w:t xml:space="preserve"> </w:t>
      </w:r>
      <w:r w:rsidRPr="006718BA">
        <w:rPr>
          <w:rFonts w:cstheme="minorHAnsi"/>
          <w:color w:val="272229"/>
          <w:sz w:val="24"/>
          <w:szCs w:val="24"/>
          <w:lang w:eastAsia="en-CA"/>
        </w:rPr>
        <w:t>history, and parent/guardian contact information.  For</w:t>
      </w:r>
      <w:r w:rsidR="00DE1542" w:rsidRPr="00931765">
        <w:rPr>
          <w:rFonts w:cstheme="minorHAnsi"/>
          <w:color w:val="272229"/>
          <w:sz w:val="24"/>
          <w:szCs w:val="24"/>
          <w:lang w:eastAsia="en-CA"/>
        </w:rPr>
        <w:t xml:space="preserve"> more information, go to the Bo</w:t>
      </w:r>
      <w:r w:rsidR="00DE1542" w:rsidRPr="00573FD6">
        <w:rPr>
          <w:rFonts w:cstheme="minorHAnsi"/>
          <w:color w:val="272229"/>
          <w:sz w:val="24"/>
          <w:szCs w:val="24"/>
          <w:lang w:eastAsia="en-CA"/>
        </w:rPr>
        <w:t>ard link</w:t>
      </w:r>
      <w:r w:rsidR="00573FD6">
        <w:rPr>
          <w:rFonts w:ascii="Arial" w:hAnsi="Arial" w:cs="Arial"/>
          <w:color w:val="272229"/>
          <w:sz w:val="24"/>
          <w:szCs w:val="24"/>
          <w:lang w:eastAsia="en-CA"/>
        </w:rPr>
        <w:t xml:space="preserve">: </w:t>
      </w:r>
      <w:hyperlink r:id="rId7" w:history="1">
        <w:r w:rsidR="00573FD6" w:rsidRPr="006B4015">
          <w:rPr>
            <w:rStyle w:val="Hyperlink"/>
            <w:rFonts w:ascii="Arial" w:hAnsi="Arial" w:cs="Arial"/>
            <w:sz w:val="24"/>
            <w:szCs w:val="24"/>
            <w:lang w:eastAsia="en-CA"/>
          </w:rPr>
          <w:t>https://www.ddsb.ca/Parents/SafeArrival/Pages/Parent-Portal.aspx</w:t>
        </w:r>
      </w:hyperlink>
      <w:r w:rsidR="00DC5024" w:rsidRPr="00573FD6">
        <w:rPr>
          <w:rFonts w:ascii="Arial" w:hAnsi="Arial" w:cs="Arial"/>
          <w:color w:val="272229"/>
          <w:sz w:val="24"/>
          <w:szCs w:val="24"/>
          <w:lang w:eastAsia="en-CA"/>
        </w:rPr>
        <w:t>.</w:t>
      </w:r>
    </w:p>
    <w:p w14:paraId="12516F65" w14:textId="77777777" w:rsidR="006718BA" w:rsidRPr="006718BA" w:rsidRDefault="006718BA" w:rsidP="006718BA">
      <w:pPr>
        <w:spacing w:after="0" w:line="0" w:lineRule="auto"/>
        <w:rPr>
          <w:rFonts w:ascii="Arial" w:eastAsia="Times New Roman" w:hAnsi="Arial" w:cs="Arial"/>
          <w:color w:val="272229"/>
          <w:sz w:val="28"/>
          <w:szCs w:val="28"/>
          <w:lang w:eastAsia="en-CA"/>
        </w:rPr>
      </w:pPr>
      <w:r w:rsidRPr="006718BA">
        <w:rPr>
          <w:rFonts w:ascii="Arial" w:eastAsia="Times New Roman" w:hAnsi="Arial" w:cs="Arial"/>
          <w:color w:val="272229"/>
          <w:sz w:val="28"/>
          <w:szCs w:val="28"/>
          <w:lang w:eastAsia="en-CA"/>
        </w:rPr>
        <w:t>history, and parent/guardian contact information.  For</w:t>
      </w:r>
    </w:p>
    <w:p w14:paraId="3AA299C9" w14:textId="77777777" w:rsidR="006718BA" w:rsidRDefault="006718BA" w:rsidP="00897FE5">
      <w:pPr>
        <w:pStyle w:val="NoSpacing"/>
        <w:rPr>
          <w:sz w:val="36"/>
          <w:szCs w:val="36"/>
        </w:rPr>
      </w:pPr>
    </w:p>
    <w:p w14:paraId="1F90DC2E" w14:textId="38C641F1" w:rsidR="00897FE5" w:rsidRDefault="00897FE5" w:rsidP="00897FE5">
      <w:pPr>
        <w:pStyle w:val="NoSpacing"/>
        <w:rPr>
          <w:sz w:val="36"/>
          <w:szCs w:val="36"/>
        </w:rPr>
      </w:pPr>
      <w:r>
        <w:rPr>
          <w:sz w:val="36"/>
          <w:szCs w:val="36"/>
        </w:rPr>
        <w:t>SCC</w:t>
      </w:r>
    </w:p>
    <w:p w14:paraId="71D0EEEA" w14:textId="15B15387" w:rsidR="006718BA" w:rsidRPr="00FC5BC3" w:rsidRDefault="00467239" w:rsidP="00FC5BC3">
      <w:pPr>
        <w:pStyle w:val="NoSpacing"/>
        <w:rPr>
          <w:rFonts w:cstheme="minorHAnsi"/>
          <w:sz w:val="24"/>
          <w:szCs w:val="24"/>
        </w:rPr>
      </w:pPr>
      <w:r w:rsidRPr="00931765">
        <w:rPr>
          <w:rFonts w:cstheme="minorHAnsi"/>
          <w:sz w:val="24"/>
          <w:szCs w:val="24"/>
        </w:rPr>
        <w:t>The SCC is an advisory body that makes recommendations to the Principal and/or the School Board to further Student Achievement and Well-Being.</w:t>
      </w:r>
      <w:r w:rsidR="00573FD6">
        <w:rPr>
          <w:rFonts w:cstheme="minorHAnsi"/>
          <w:sz w:val="24"/>
          <w:szCs w:val="24"/>
        </w:rPr>
        <w:t xml:space="preserve"> </w:t>
      </w:r>
      <w:r w:rsidR="006718BA" w:rsidRPr="00AD04B0">
        <w:rPr>
          <w:rFonts w:eastAsia="Times New Roman" w:cstheme="minorHAnsi"/>
          <w:color w:val="272229"/>
          <w:sz w:val="24"/>
          <w:szCs w:val="24"/>
          <w:lang w:eastAsia="en-CA"/>
        </w:rPr>
        <w:t>Our first School</w:t>
      </w:r>
      <w:r w:rsidR="00DE1542" w:rsidRPr="00931765">
        <w:rPr>
          <w:rFonts w:eastAsia="Times New Roman" w:cstheme="minorHAnsi"/>
          <w:color w:val="272229"/>
          <w:sz w:val="24"/>
          <w:szCs w:val="24"/>
          <w:lang w:eastAsia="en-CA"/>
        </w:rPr>
        <w:t xml:space="preserve"> </w:t>
      </w:r>
      <w:r w:rsidR="006718BA" w:rsidRPr="00AD04B0">
        <w:rPr>
          <w:rFonts w:eastAsia="Times New Roman" w:cstheme="minorHAnsi"/>
          <w:color w:val="272229"/>
          <w:sz w:val="24"/>
          <w:szCs w:val="24"/>
          <w:lang w:eastAsia="en-CA"/>
        </w:rPr>
        <w:t>Community Council (SCC) meeting will be held virtually on</w:t>
      </w:r>
      <w:r w:rsidR="00FC5BC3">
        <w:rPr>
          <w:rFonts w:eastAsia="Times New Roman" w:cstheme="minorHAnsi"/>
          <w:color w:val="272229"/>
          <w:sz w:val="24"/>
          <w:szCs w:val="24"/>
          <w:lang w:eastAsia="en-CA"/>
        </w:rPr>
        <w:t xml:space="preserve"> </w:t>
      </w:r>
      <w:r w:rsidR="00DE1542" w:rsidRPr="00931765">
        <w:rPr>
          <w:rFonts w:eastAsia="Times New Roman" w:cstheme="minorHAnsi"/>
          <w:color w:val="272229"/>
          <w:sz w:val="24"/>
          <w:szCs w:val="24"/>
          <w:lang w:eastAsia="en-CA"/>
        </w:rPr>
        <w:t>Tuesday September 29</w:t>
      </w:r>
      <w:r w:rsidR="006718BA" w:rsidRPr="00AD04B0">
        <w:rPr>
          <w:rFonts w:eastAsia="Times New Roman" w:cstheme="minorHAnsi"/>
          <w:color w:val="272229"/>
          <w:sz w:val="24"/>
          <w:szCs w:val="24"/>
          <w:lang w:eastAsia="en-CA"/>
        </w:rPr>
        <w:t xml:space="preserve"> at 6:30 p.m. </w:t>
      </w:r>
      <w:r w:rsidR="007C1E4F">
        <w:rPr>
          <w:rFonts w:eastAsia="Times New Roman" w:cstheme="minorHAnsi"/>
          <w:color w:val="272229"/>
          <w:sz w:val="24"/>
          <w:szCs w:val="24"/>
          <w:lang w:eastAsia="en-CA"/>
        </w:rPr>
        <w:t xml:space="preserve"> If you think you would like to attend, even as an observer at this point, please send your email address to us at </w:t>
      </w:r>
      <w:hyperlink r:id="rId8" w:history="1">
        <w:r w:rsidR="007C1E4F" w:rsidRPr="00B65B34">
          <w:rPr>
            <w:rStyle w:val="Hyperlink"/>
            <w:rFonts w:eastAsia="Times New Roman" w:cstheme="minorHAnsi"/>
            <w:sz w:val="24"/>
            <w:szCs w:val="24"/>
            <w:lang w:eastAsia="en-CA"/>
          </w:rPr>
          <w:t>claremontps@ddsb.ca</w:t>
        </w:r>
      </w:hyperlink>
      <w:r w:rsidR="007C1E4F">
        <w:rPr>
          <w:rFonts w:eastAsia="Times New Roman" w:cstheme="minorHAnsi"/>
          <w:color w:val="272229"/>
          <w:sz w:val="24"/>
          <w:szCs w:val="24"/>
          <w:lang w:eastAsia="en-CA"/>
        </w:rPr>
        <w:t xml:space="preserve">.   We will then send you a </w:t>
      </w:r>
      <w:proofErr w:type="spellStart"/>
      <w:r w:rsidR="007C1E4F">
        <w:rPr>
          <w:rFonts w:eastAsia="Times New Roman" w:cstheme="minorHAnsi"/>
          <w:color w:val="272229"/>
          <w:sz w:val="24"/>
          <w:szCs w:val="24"/>
          <w:lang w:eastAsia="en-CA"/>
        </w:rPr>
        <w:t>googlemeet</w:t>
      </w:r>
      <w:proofErr w:type="spellEnd"/>
      <w:r w:rsidR="007C1E4F">
        <w:rPr>
          <w:rFonts w:eastAsia="Times New Roman" w:cstheme="minorHAnsi"/>
          <w:color w:val="272229"/>
          <w:sz w:val="24"/>
          <w:szCs w:val="24"/>
          <w:lang w:eastAsia="en-CA"/>
        </w:rPr>
        <w:t xml:space="preserve"> link. </w:t>
      </w:r>
      <w:r w:rsidR="006718BA" w:rsidRPr="00AD04B0">
        <w:rPr>
          <w:rFonts w:eastAsia="Times New Roman" w:cstheme="minorHAnsi"/>
          <w:color w:val="272229"/>
          <w:sz w:val="24"/>
          <w:szCs w:val="24"/>
          <w:lang w:eastAsia="en-CA"/>
        </w:rPr>
        <w:t xml:space="preserve"> We look forward to your attendance</w:t>
      </w:r>
      <w:r w:rsidRPr="00931765">
        <w:rPr>
          <w:rFonts w:eastAsia="Times New Roman" w:cstheme="minorHAnsi"/>
          <w:color w:val="272229"/>
          <w:sz w:val="24"/>
          <w:szCs w:val="24"/>
          <w:lang w:eastAsia="en-CA"/>
        </w:rPr>
        <w:t xml:space="preserve"> </w:t>
      </w:r>
      <w:r w:rsidR="006718BA" w:rsidRPr="00AD04B0">
        <w:rPr>
          <w:rFonts w:eastAsia="Times New Roman" w:cstheme="minorHAnsi"/>
          <w:color w:val="272229"/>
          <w:sz w:val="24"/>
          <w:szCs w:val="24"/>
          <w:lang w:eastAsia="en-CA"/>
        </w:rPr>
        <w:t>at this meeting. If you are interested in becoming a part of</w:t>
      </w:r>
      <w:r w:rsidR="00DE1542" w:rsidRPr="00931765">
        <w:rPr>
          <w:rFonts w:eastAsia="Times New Roman" w:cstheme="minorHAnsi"/>
          <w:color w:val="272229"/>
          <w:sz w:val="24"/>
          <w:szCs w:val="24"/>
          <w:lang w:eastAsia="en-CA"/>
        </w:rPr>
        <w:t xml:space="preserve"> </w:t>
      </w:r>
      <w:r w:rsidR="006718BA" w:rsidRPr="00AD04B0">
        <w:rPr>
          <w:rFonts w:eastAsia="Times New Roman" w:cstheme="minorHAnsi"/>
          <w:color w:val="272229"/>
          <w:sz w:val="24"/>
          <w:szCs w:val="24"/>
          <w:lang w:eastAsia="en-CA"/>
        </w:rPr>
        <w:t>the SCC executive (Chair/Co-Chair, Treasurer, Secretary),</w:t>
      </w:r>
      <w:r w:rsidR="00DE1542" w:rsidRPr="00931765">
        <w:rPr>
          <w:rFonts w:eastAsia="Times New Roman" w:cstheme="minorHAnsi"/>
          <w:color w:val="272229"/>
          <w:sz w:val="24"/>
          <w:szCs w:val="24"/>
          <w:lang w:eastAsia="en-CA"/>
        </w:rPr>
        <w:t xml:space="preserve"> </w:t>
      </w:r>
      <w:r w:rsidR="006718BA" w:rsidRPr="00931765">
        <w:rPr>
          <w:rFonts w:cstheme="minorHAnsi"/>
          <w:color w:val="272229"/>
          <w:sz w:val="24"/>
          <w:szCs w:val="24"/>
        </w:rPr>
        <w:t>please contact the office at 905</w:t>
      </w:r>
      <w:r w:rsidR="00DE1542" w:rsidRPr="00931765">
        <w:rPr>
          <w:rFonts w:cstheme="minorHAnsi"/>
          <w:color w:val="272229"/>
          <w:sz w:val="24"/>
          <w:szCs w:val="24"/>
        </w:rPr>
        <w:t>-649-2000.</w:t>
      </w:r>
      <w:r w:rsidR="007C1E4F">
        <w:rPr>
          <w:rFonts w:cstheme="minorHAnsi"/>
          <w:color w:val="272229"/>
          <w:sz w:val="24"/>
          <w:szCs w:val="24"/>
        </w:rPr>
        <w:t xml:space="preserve">  If necessary we will hold elections at this first meeting.</w:t>
      </w:r>
    </w:p>
    <w:p w14:paraId="42628E01" w14:textId="59EEA244" w:rsidR="00931765" w:rsidRDefault="00931765" w:rsidP="00DE1542">
      <w:pPr>
        <w:spacing w:after="0" w:line="240" w:lineRule="auto"/>
        <w:rPr>
          <w:rFonts w:cstheme="minorHAnsi"/>
          <w:color w:val="272229"/>
          <w:sz w:val="28"/>
          <w:szCs w:val="28"/>
        </w:rPr>
      </w:pPr>
    </w:p>
    <w:p w14:paraId="6600D5C0" w14:textId="77777777" w:rsidR="00931765" w:rsidRPr="00931765" w:rsidRDefault="00931765" w:rsidP="00931765">
      <w:pPr>
        <w:shd w:val="clear" w:color="auto" w:fill="FFFFFF"/>
        <w:spacing w:after="0" w:line="240" w:lineRule="auto"/>
        <w:textAlignment w:val="baseline"/>
        <w:rPr>
          <w:rFonts w:ascii="Calibri" w:eastAsia="Times New Roman" w:hAnsi="Calibri" w:cs="Calibri"/>
          <w:color w:val="000000"/>
          <w:sz w:val="36"/>
          <w:szCs w:val="36"/>
          <w:lang w:eastAsia="en-CA"/>
        </w:rPr>
      </w:pPr>
      <w:r w:rsidRPr="00931765">
        <w:rPr>
          <w:rFonts w:ascii="Calibri" w:eastAsia="Times New Roman" w:hAnsi="Calibri" w:cs="Calibri"/>
          <w:color w:val="000000"/>
          <w:sz w:val="36"/>
          <w:szCs w:val="36"/>
          <w:lang w:eastAsia="en-CA"/>
        </w:rPr>
        <w:t>Twitter</w:t>
      </w:r>
    </w:p>
    <w:p w14:paraId="49151425" w14:textId="77777777" w:rsidR="00931765" w:rsidRPr="00931765" w:rsidRDefault="00931765" w:rsidP="00931765">
      <w:pPr>
        <w:shd w:val="clear" w:color="auto" w:fill="FFFFFF"/>
        <w:spacing w:after="0" w:line="240" w:lineRule="auto"/>
        <w:textAlignment w:val="baseline"/>
        <w:rPr>
          <w:rFonts w:ascii="Calibri" w:eastAsia="Times New Roman" w:hAnsi="Calibri" w:cs="Calibri"/>
          <w:color w:val="000000"/>
          <w:sz w:val="24"/>
          <w:szCs w:val="24"/>
          <w:lang w:eastAsia="en-CA"/>
        </w:rPr>
      </w:pPr>
    </w:p>
    <w:p w14:paraId="48B2B0C6" w14:textId="77777777" w:rsidR="00931765" w:rsidRPr="00931765" w:rsidRDefault="00931765" w:rsidP="00931765">
      <w:pPr>
        <w:shd w:val="clear" w:color="auto" w:fill="FFFFFF"/>
        <w:spacing w:after="0" w:line="240" w:lineRule="auto"/>
        <w:textAlignment w:val="baseline"/>
        <w:rPr>
          <w:rFonts w:ascii="Calibri" w:eastAsia="Times New Roman" w:hAnsi="Calibri" w:cs="Calibri"/>
          <w:color w:val="000000"/>
          <w:sz w:val="24"/>
          <w:szCs w:val="24"/>
          <w:lang w:eastAsia="en-CA"/>
        </w:rPr>
      </w:pPr>
      <w:r w:rsidRPr="00931765">
        <w:rPr>
          <w:rFonts w:ascii="Calibri" w:eastAsia="Times New Roman" w:hAnsi="Calibri" w:cs="Calibri"/>
          <w:color w:val="000000"/>
          <w:sz w:val="24"/>
          <w:szCs w:val="24"/>
          <w:lang w:eastAsia="en-CA"/>
        </w:rPr>
        <w:t>Please follow us on Twitter @claremontps for the most current and up-to-date school news items and information.</w:t>
      </w:r>
    </w:p>
    <w:p w14:paraId="0A3473E6" w14:textId="77777777" w:rsidR="00931765" w:rsidRPr="00931765" w:rsidRDefault="00931765" w:rsidP="00931765">
      <w:pPr>
        <w:shd w:val="clear" w:color="auto" w:fill="FFFFFF"/>
        <w:spacing w:after="0" w:line="240" w:lineRule="auto"/>
        <w:textAlignment w:val="baseline"/>
        <w:rPr>
          <w:rFonts w:ascii="Calibri" w:eastAsia="Times New Roman" w:hAnsi="Calibri" w:cs="Calibri"/>
          <w:color w:val="000000"/>
          <w:sz w:val="24"/>
          <w:szCs w:val="24"/>
          <w:lang w:eastAsia="en-CA"/>
        </w:rPr>
      </w:pPr>
      <w:r w:rsidRPr="00931765">
        <w:rPr>
          <w:rFonts w:ascii="Calibri" w:eastAsia="Times New Roman" w:hAnsi="Calibri" w:cs="Calibri"/>
          <w:color w:val="000000"/>
          <w:sz w:val="24"/>
          <w:szCs w:val="24"/>
          <w:lang w:eastAsia="en-CA"/>
        </w:rPr>
        <w:t>You can also find current information and our Twitter feed on our school website at </w:t>
      </w:r>
      <w:hyperlink r:id="rId9" w:tgtFrame="_blank" w:history="1">
        <w:r w:rsidRPr="00931765">
          <w:rPr>
            <w:rFonts w:ascii="Calibri" w:eastAsia="Times New Roman" w:hAnsi="Calibri" w:cs="Calibri"/>
            <w:color w:val="0000FF"/>
            <w:sz w:val="24"/>
            <w:szCs w:val="24"/>
            <w:u w:val="single"/>
            <w:bdr w:val="none" w:sz="0" w:space="0" w:color="auto" w:frame="1"/>
            <w:lang w:eastAsia="en-CA"/>
          </w:rPr>
          <w:t>https://claremont.ddsb.ca/en/index.aspx</w:t>
        </w:r>
      </w:hyperlink>
    </w:p>
    <w:p w14:paraId="194EFB79" w14:textId="77777777" w:rsidR="00931765" w:rsidRPr="00931765" w:rsidRDefault="00931765" w:rsidP="00931765">
      <w:pPr>
        <w:shd w:val="clear" w:color="auto" w:fill="FFFFFF"/>
        <w:spacing w:after="0" w:line="240" w:lineRule="auto"/>
        <w:textAlignment w:val="baseline"/>
        <w:rPr>
          <w:rFonts w:ascii="Calibri" w:eastAsia="Times New Roman" w:hAnsi="Calibri" w:cs="Calibri"/>
          <w:color w:val="000000"/>
          <w:sz w:val="24"/>
          <w:szCs w:val="24"/>
          <w:lang w:eastAsia="en-CA"/>
        </w:rPr>
      </w:pPr>
    </w:p>
    <w:p w14:paraId="06121E49" w14:textId="77777777" w:rsidR="00931765" w:rsidRPr="00931765" w:rsidRDefault="00931765" w:rsidP="00931765">
      <w:pPr>
        <w:shd w:val="clear" w:color="auto" w:fill="FFFFFF"/>
        <w:spacing w:after="0" w:line="240" w:lineRule="auto"/>
        <w:textAlignment w:val="baseline"/>
        <w:rPr>
          <w:rFonts w:ascii="Calibri" w:eastAsia="Times New Roman" w:hAnsi="Calibri" w:cs="Calibri"/>
          <w:color w:val="000000"/>
          <w:sz w:val="24"/>
          <w:szCs w:val="24"/>
          <w:lang w:eastAsia="en-CA"/>
        </w:rPr>
      </w:pPr>
    </w:p>
    <w:p w14:paraId="7EEF3F5E" w14:textId="007C762E" w:rsidR="00467239" w:rsidRPr="00FC5BC3" w:rsidRDefault="00573FD6" w:rsidP="00DE1542">
      <w:pPr>
        <w:spacing w:after="0" w:line="240" w:lineRule="auto"/>
        <w:rPr>
          <w:rFonts w:cstheme="minorHAnsi"/>
          <w:color w:val="272229"/>
          <w:sz w:val="36"/>
          <w:szCs w:val="36"/>
        </w:rPr>
      </w:pPr>
      <w:r w:rsidRPr="00FC5BC3">
        <w:rPr>
          <w:rFonts w:cstheme="minorHAnsi"/>
          <w:color w:val="272229"/>
          <w:sz w:val="36"/>
          <w:szCs w:val="36"/>
        </w:rPr>
        <w:t>Student Accident Insurance</w:t>
      </w:r>
    </w:p>
    <w:p w14:paraId="70D2C255"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 xml:space="preserve">   Providing safe learning environments is a strong and</w:t>
      </w:r>
    </w:p>
    <w:p w14:paraId="60762758"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constant focus at the Durham District School Board.</w:t>
      </w:r>
    </w:p>
    <w:p w14:paraId="2FD04D89"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Families should however recognize that there is always a</w:t>
      </w:r>
    </w:p>
    <w:p w14:paraId="653B5031"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potential risk of injury with field trips, sports and other</w:t>
      </w:r>
    </w:p>
    <w:p w14:paraId="2F805652"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student activities both on and off school grounds.</w:t>
      </w:r>
    </w:p>
    <w:p w14:paraId="697C5E8E"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Accidents can happen, despite precautions to prevent</w:t>
      </w:r>
    </w:p>
    <w:p w14:paraId="63445476"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them. Accidental injuries may involve medical, dental or</w:t>
      </w:r>
    </w:p>
    <w:p w14:paraId="4F691BC4"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other expenses not covered by provincial health care or</w:t>
      </w:r>
    </w:p>
    <w:p w14:paraId="305D54DD"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 xml:space="preserve">  Providing safe learning environments is a strong and</w:t>
      </w:r>
    </w:p>
    <w:p w14:paraId="078D6B58"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constant focus at the Durham District School Board.</w:t>
      </w:r>
    </w:p>
    <w:p w14:paraId="575BC644"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Families should however recognize that there is always a</w:t>
      </w:r>
    </w:p>
    <w:p w14:paraId="76D1FA7D"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potential risk of injury with field trips, sports and other</w:t>
      </w:r>
    </w:p>
    <w:p w14:paraId="70837ACE"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student activities both on and off school grounds.</w:t>
      </w:r>
    </w:p>
    <w:p w14:paraId="7F0B122A"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Accidents can happen, despite precautions to prevent</w:t>
      </w:r>
    </w:p>
    <w:p w14:paraId="66C4D3A9"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them. Accidental injuries may involve medical, dental or</w:t>
      </w:r>
    </w:p>
    <w:p w14:paraId="27F8E4B8" w14:textId="77777777" w:rsidR="00573FD6" w:rsidRDefault="00573FD6" w:rsidP="00573FD6">
      <w:pPr>
        <w:pStyle w:val="NormalWeb"/>
        <w:spacing w:before="0" w:beforeAutospacing="0" w:after="0" w:afterAutospacing="0" w:line="0" w:lineRule="auto"/>
        <w:jc w:val="center"/>
        <w:rPr>
          <w:rFonts w:ascii="Arial" w:hAnsi="Arial" w:cs="Arial"/>
          <w:color w:val="272229"/>
          <w:sz w:val="36"/>
          <w:szCs w:val="36"/>
        </w:rPr>
      </w:pPr>
      <w:r>
        <w:rPr>
          <w:rFonts w:ascii="Arial" w:hAnsi="Arial" w:cs="Arial"/>
          <w:color w:val="272229"/>
          <w:sz w:val="36"/>
          <w:szCs w:val="36"/>
        </w:rPr>
        <w:t>other expenses not covered by provincial health care or</w:t>
      </w:r>
    </w:p>
    <w:p w14:paraId="41CE7B35" w14:textId="3DA8DDCC" w:rsidR="00573FD6" w:rsidRPr="00D822BD" w:rsidRDefault="00D822BD" w:rsidP="00DE1542">
      <w:pPr>
        <w:spacing w:after="0" w:line="240" w:lineRule="auto"/>
        <w:rPr>
          <w:rFonts w:cstheme="minorHAnsi"/>
          <w:color w:val="272229"/>
          <w:sz w:val="24"/>
          <w:szCs w:val="24"/>
        </w:rPr>
      </w:pPr>
      <w:r>
        <w:rPr>
          <w:rFonts w:cstheme="minorHAnsi"/>
          <w:color w:val="272229"/>
          <w:sz w:val="24"/>
          <w:szCs w:val="24"/>
        </w:rPr>
        <w:t xml:space="preserve">Providing safe learning environments is the main priority of the Durham District School Board. However, accident can happen despite precautions to prevent them. Accidental injuries sustained at school may involve medical, dental and other expenses not covered by provincial health of private employer groups. The Durham District School Board does not provide accident </w:t>
      </w:r>
      <w:r>
        <w:rPr>
          <w:rFonts w:cstheme="minorHAnsi"/>
          <w:color w:val="272229"/>
          <w:sz w:val="24"/>
          <w:szCs w:val="24"/>
        </w:rPr>
        <w:lastRenderedPageBreak/>
        <w:t xml:space="preserve">insurance coverage for injuries. For your convenience, the Student Accident Insurance program through Old Republic Insurance Company offers a variety of plans and benefits </w:t>
      </w:r>
    </w:p>
    <w:p w14:paraId="6C8A32D9" w14:textId="6D83A6E3" w:rsidR="00573FD6" w:rsidRPr="00573FD6" w:rsidRDefault="00573FD6" w:rsidP="00DE1542">
      <w:pPr>
        <w:spacing w:after="0" w:line="240" w:lineRule="auto"/>
        <w:rPr>
          <w:rFonts w:cstheme="minorHAnsi"/>
          <w:sz w:val="24"/>
          <w:szCs w:val="24"/>
        </w:rPr>
      </w:pPr>
      <w:r w:rsidRPr="00573FD6">
        <w:rPr>
          <w:rFonts w:ascii="Calibri" w:hAnsi="Calibri" w:cs="Calibri"/>
          <w:sz w:val="24"/>
          <w:szCs w:val="24"/>
          <w:shd w:val="clear" w:color="auto" w:fill="FFFFFF"/>
        </w:rPr>
        <w:t> </w:t>
      </w:r>
      <w:hyperlink r:id="rId10" w:tgtFrame="_blank" w:history="1">
        <w:r w:rsidRPr="00573FD6">
          <w:rPr>
            <w:rFonts w:ascii="Calibri" w:hAnsi="Calibri" w:cs="Calibri"/>
            <w:sz w:val="24"/>
            <w:szCs w:val="24"/>
            <w:u w:val="single"/>
            <w:bdr w:val="none" w:sz="0" w:space="0" w:color="auto" w:frame="1"/>
            <w:shd w:val="clear" w:color="auto" w:fill="FFFFFF"/>
          </w:rPr>
          <w:t>www.insuremykids.com</w:t>
        </w:r>
      </w:hyperlink>
    </w:p>
    <w:p w14:paraId="429CC561" w14:textId="77777777" w:rsidR="00467239" w:rsidRPr="00467239" w:rsidRDefault="00467239" w:rsidP="00DE1542">
      <w:pPr>
        <w:spacing w:after="0" w:line="240" w:lineRule="auto"/>
        <w:rPr>
          <w:rFonts w:eastAsia="Times New Roman" w:cstheme="minorHAnsi"/>
          <w:color w:val="272229"/>
          <w:sz w:val="28"/>
          <w:szCs w:val="28"/>
          <w:lang w:eastAsia="en-CA"/>
        </w:rPr>
      </w:pPr>
    </w:p>
    <w:p w14:paraId="3B07AD85" w14:textId="77777777" w:rsidR="00FC5BC3" w:rsidRDefault="00FC5BC3" w:rsidP="00897FE5">
      <w:pPr>
        <w:pStyle w:val="NoSpacing"/>
        <w:rPr>
          <w:sz w:val="36"/>
          <w:szCs w:val="36"/>
        </w:rPr>
      </w:pPr>
    </w:p>
    <w:p w14:paraId="41A67E14" w14:textId="5335338E" w:rsidR="006718BA" w:rsidRPr="00FC5BC3" w:rsidRDefault="00467239" w:rsidP="00897FE5">
      <w:pPr>
        <w:pStyle w:val="NoSpacing"/>
        <w:rPr>
          <w:sz w:val="36"/>
          <w:szCs w:val="36"/>
        </w:rPr>
      </w:pPr>
      <w:r w:rsidRPr="00FC5BC3">
        <w:rPr>
          <w:sz w:val="36"/>
          <w:szCs w:val="36"/>
        </w:rPr>
        <w:t>Superintendent and Trustees</w:t>
      </w:r>
    </w:p>
    <w:p w14:paraId="75F04196" w14:textId="2A02EE92" w:rsidR="00897FE5" w:rsidRPr="00931765" w:rsidRDefault="00DE1542" w:rsidP="00DE1542">
      <w:pPr>
        <w:spacing w:after="0" w:line="240" w:lineRule="auto"/>
        <w:rPr>
          <w:rFonts w:eastAsia="Times New Roman" w:cstheme="minorHAnsi"/>
          <w:color w:val="272229"/>
          <w:sz w:val="24"/>
          <w:szCs w:val="24"/>
          <w:lang w:eastAsia="en-CA"/>
        </w:rPr>
      </w:pPr>
      <w:r w:rsidRPr="00DE1542">
        <w:rPr>
          <w:rFonts w:eastAsia="Times New Roman" w:cstheme="minorHAnsi"/>
          <w:color w:val="272229"/>
          <w:sz w:val="24"/>
          <w:szCs w:val="24"/>
          <w:lang w:eastAsia="en-CA"/>
        </w:rPr>
        <w:t>Our Family of Schools Superintendent of Education is</w:t>
      </w:r>
      <w:r w:rsidR="00467239" w:rsidRPr="00931765">
        <w:rPr>
          <w:rFonts w:eastAsia="Times New Roman" w:cstheme="minorHAnsi"/>
          <w:color w:val="272229"/>
          <w:sz w:val="24"/>
          <w:szCs w:val="24"/>
          <w:lang w:eastAsia="en-CA"/>
        </w:rPr>
        <w:t xml:space="preserve"> </w:t>
      </w:r>
      <w:r w:rsidRPr="00DE1542">
        <w:rPr>
          <w:rFonts w:eastAsia="Times New Roman" w:cstheme="minorHAnsi"/>
          <w:color w:val="272229"/>
          <w:sz w:val="24"/>
          <w:szCs w:val="24"/>
          <w:lang w:eastAsia="en-CA"/>
        </w:rPr>
        <w:t>Ms. Erin Elmhurst and our Administrative Officer is Ms. Julia</w:t>
      </w:r>
      <w:r w:rsidRPr="00931765">
        <w:rPr>
          <w:rFonts w:eastAsia="Times New Roman" w:cstheme="minorHAnsi"/>
          <w:color w:val="272229"/>
          <w:sz w:val="24"/>
          <w:szCs w:val="24"/>
          <w:lang w:eastAsia="en-CA"/>
        </w:rPr>
        <w:t xml:space="preserve"> </w:t>
      </w:r>
      <w:r w:rsidRPr="00DE1542">
        <w:rPr>
          <w:rFonts w:eastAsia="Times New Roman" w:cstheme="minorHAnsi"/>
          <w:color w:val="272229"/>
          <w:sz w:val="24"/>
          <w:szCs w:val="24"/>
          <w:lang w:eastAsia="en-CA"/>
        </w:rPr>
        <w:t xml:space="preserve">Blizzard.  We would also like to recognize Mr. Chris </w:t>
      </w:r>
      <w:proofErr w:type="spellStart"/>
      <w:r w:rsidRPr="00DE1542">
        <w:rPr>
          <w:rFonts w:eastAsia="Times New Roman" w:cstheme="minorHAnsi"/>
          <w:color w:val="272229"/>
          <w:sz w:val="24"/>
          <w:szCs w:val="24"/>
          <w:lang w:eastAsia="en-CA"/>
        </w:rPr>
        <w:t>Braney</w:t>
      </w:r>
      <w:proofErr w:type="spellEnd"/>
      <w:r w:rsidRPr="00931765">
        <w:rPr>
          <w:rFonts w:eastAsia="Times New Roman" w:cstheme="minorHAnsi"/>
          <w:color w:val="272229"/>
          <w:sz w:val="24"/>
          <w:szCs w:val="24"/>
          <w:lang w:eastAsia="en-CA"/>
        </w:rPr>
        <w:t xml:space="preserve"> </w:t>
      </w:r>
      <w:r w:rsidRPr="00DE1542">
        <w:rPr>
          <w:rFonts w:eastAsia="Times New Roman" w:cstheme="minorHAnsi"/>
          <w:color w:val="272229"/>
          <w:sz w:val="24"/>
          <w:szCs w:val="24"/>
          <w:lang w:eastAsia="en-CA"/>
        </w:rPr>
        <w:t>and Mr. Paul Crawford, our Pickering Area School Board</w:t>
      </w:r>
      <w:r w:rsidRPr="00931765">
        <w:rPr>
          <w:rFonts w:eastAsia="Times New Roman" w:cstheme="minorHAnsi"/>
          <w:color w:val="272229"/>
          <w:sz w:val="24"/>
          <w:szCs w:val="24"/>
          <w:lang w:eastAsia="en-CA"/>
        </w:rPr>
        <w:t xml:space="preserve"> Trustees.</w:t>
      </w:r>
    </w:p>
    <w:sectPr w:rsidR="00897FE5" w:rsidRPr="009317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bson">
    <w:altName w:val="Gibson"/>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241"/>
    <w:multiLevelType w:val="multilevel"/>
    <w:tmpl w:val="A4D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412D6"/>
    <w:multiLevelType w:val="hybridMultilevel"/>
    <w:tmpl w:val="B2BEBFB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 w15:restartNumberingAfterBreak="0">
    <w:nsid w:val="45FF02FE"/>
    <w:multiLevelType w:val="multilevel"/>
    <w:tmpl w:val="03B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F0FB1"/>
    <w:multiLevelType w:val="multilevel"/>
    <w:tmpl w:val="37A0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E5"/>
    <w:rsid w:val="00145184"/>
    <w:rsid w:val="00191417"/>
    <w:rsid w:val="00467239"/>
    <w:rsid w:val="00573FD6"/>
    <w:rsid w:val="006718BA"/>
    <w:rsid w:val="007C1E4F"/>
    <w:rsid w:val="00897FE5"/>
    <w:rsid w:val="008F072F"/>
    <w:rsid w:val="00931765"/>
    <w:rsid w:val="00D822BD"/>
    <w:rsid w:val="00DC5024"/>
    <w:rsid w:val="00DE1542"/>
    <w:rsid w:val="00E637A0"/>
    <w:rsid w:val="00FC5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1544"/>
  <w15:chartTrackingRefBased/>
  <w15:docId w15:val="{29528B17-6C40-4B64-B6C6-66F95FEA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FE5"/>
    <w:rPr>
      <w:rFonts w:asciiTheme="majorHAnsi" w:eastAsiaTheme="majorEastAsia" w:hAnsiTheme="majorHAnsi" w:cstheme="majorBidi"/>
      <w:spacing w:val="-10"/>
      <w:kern w:val="28"/>
      <w:sz w:val="56"/>
      <w:szCs w:val="56"/>
    </w:rPr>
  </w:style>
  <w:style w:type="paragraph" w:styleId="NoSpacing">
    <w:name w:val="No Spacing"/>
    <w:uiPriority w:val="1"/>
    <w:qFormat/>
    <w:rsid w:val="00897FE5"/>
    <w:pPr>
      <w:spacing w:after="0" w:line="240" w:lineRule="auto"/>
    </w:pPr>
  </w:style>
  <w:style w:type="paragraph" w:styleId="NormalWeb">
    <w:name w:val="Normal (Web)"/>
    <w:basedOn w:val="Normal"/>
    <w:uiPriority w:val="99"/>
    <w:semiHidden/>
    <w:unhideWhenUsed/>
    <w:rsid w:val="006718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73FD6"/>
    <w:rPr>
      <w:color w:val="0563C1" w:themeColor="hyperlink"/>
      <w:u w:val="single"/>
    </w:rPr>
  </w:style>
  <w:style w:type="character" w:styleId="UnresolvedMention">
    <w:name w:val="Unresolved Mention"/>
    <w:basedOn w:val="DefaultParagraphFont"/>
    <w:uiPriority w:val="99"/>
    <w:semiHidden/>
    <w:unhideWhenUsed/>
    <w:rsid w:val="00573FD6"/>
    <w:rPr>
      <w:color w:val="605E5C"/>
      <w:shd w:val="clear" w:color="auto" w:fill="E1DFDD"/>
    </w:rPr>
  </w:style>
  <w:style w:type="character" w:customStyle="1" w:styleId="blocktextemph">
    <w:name w:val="blocktextemph"/>
    <w:basedOn w:val="DefaultParagraphFont"/>
    <w:rsid w:val="00573FD6"/>
  </w:style>
  <w:style w:type="character" w:customStyle="1" w:styleId="blocktextspecial">
    <w:name w:val="blocktextspecial"/>
    <w:basedOn w:val="DefaultParagraphFont"/>
    <w:rsid w:val="00573FD6"/>
  </w:style>
  <w:style w:type="paragraph" w:styleId="ListParagraph">
    <w:name w:val="List Paragraph"/>
    <w:basedOn w:val="Normal"/>
    <w:uiPriority w:val="34"/>
    <w:qFormat/>
    <w:rsid w:val="00FC5BC3"/>
    <w:pPr>
      <w:spacing w:after="200" w:line="276" w:lineRule="auto"/>
      <w:ind w:left="720"/>
      <w:contextualSpacing/>
    </w:pPr>
    <w:rPr>
      <w:rFonts w:ascii="Calibri" w:eastAsia="Calibri" w:hAnsi="Calibri" w:cs="Times New Roman"/>
      <w:lang w:val="en-US"/>
    </w:rPr>
  </w:style>
  <w:style w:type="character" w:customStyle="1" w:styleId="A5">
    <w:name w:val="A5"/>
    <w:uiPriority w:val="99"/>
    <w:rsid w:val="00FC5BC3"/>
    <w:rPr>
      <w:rFonts w:ascii="Gibson" w:hAnsi="Gibson" w:cs="Gibson" w:hint="default"/>
      <w:color w:val="221E1F"/>
      <w:sz w:val="20"/>
      <w:szCs w:val="20"/>
    </w:rPr>
  </w:style>
  <w:style w:type="character" w:customStyle="1" w:styleId="marknjerzsott">
    <w:name w:val="marknjerzsott"/>
    <w:basedOn w:val="DefaultParagraphFont"/>
    <w:rsid w:val="00FC5BC3"/>
  </w:style>
  <w:style w:type="character" w:styleId="Strong">
    <w:name w:val="Strong"/>
    <w:basedOn w:val="DefaultParagraphFont"/>
    <w:uiPriority w:val="22"/>
    <w:qFormat/>
    <w:rsid w:val="00FC5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4257">
      <w:bodyDiv w:val="1"/>
      <w:marLeft w:val="0"/>
      <w:marRight w:val="0"/>
      <w:marTop w:val="0"/>
      <w:marBottom w:val="0"/>
      <w:divBdr>
        <w:top w:val="none" w:sz="0" w:space="0" w:color="auto"/>
        <w:left w:val="none" w:sz="0" w:space="0" w:color="auto"/>
        <w:bottom w:val="none" w:sz="0" w:space="0" w:color="auto"/>
        <w:right w:val="none" w:sz="0" w:space="0" w:color="auto"/>
      </w:divBdr>
      <w:divsChild>
        <w:div w:id="1091201262">
          <w:marLeft w:val="0"/>
          <w:marRight w:val="0"/>
          <w:marTop w:val="240"/>
          <w:marBottom w:val="240"/>
          <w:divBdr>
            <w:top w:val="none" w:sz="0" w:space="0" w:color="auto"/>
            <w:left w:val="none" w:sz="0" w:space="0" w:color="auto"/>
            <w:bottom w:val="none" w:sz="0" w:space="0" w:color="auto"/>
            <w:right w:val="none" w:sz="0" w:space="0" w:color="auto"/>
          </w:divBdr>
          <w:divsChild>
            <w:div w:id="1803497137">
              <w:marLeft w:val="0"/>
              <w:marRight w:val="120"/>
              <w:marTop w:val="0"/>
              <w:marBottom w:val="180"/>
              <w:divBdr>
                <w:top w:val="none" w:sz="0" w:space="0" w:color="auto"/>
                <w:left w:val="none" w:sz="0" w:space="0" w:color="auto"/>
                <w:bottom w:val="none" w:sz="0" w:space="0" w:color="auto"/>
                <w:right w:val="none" w:sz="0" w:space="0" w:color="auto"/>
              </w:divBdr>
            </w:div>
            <w:div w:id="1500657044">
              <w:marLeft w:val="0"/>
              <w:marRight w:val="120"/>
              <w:marTop w:val="0"/>
              <w:marBottom w:val="180"/>
              <w:divBdr>
                <w:top w:val="none" w:sz="0" w:space="0" w:color="auto"/>
                <w:left w:val="none" w:sz="0" w:space="0" w:color="auto"/>
                <w:bottom w:val="none" w:sz="0" w:space="0" w:color="auto"/>
                <w:right w:val="none" w:sz="0" w:space="0" w:color="auto"/>
              </w:divBdr>
            </w:div>
            <w:div w:id="454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56360">
      <w:bodyDiv w:val="1"/>
      <w:marLeft w:val="0"/>
      <w:marRight w:val="0"/>
      <w:marTop w:val="0"/>
      <w:marBottom w:val="0"/>
      <w:divBdr>
        <w:top w:val="none" w:sz="0" w:space="0" w:color="auto"/>
        <w:left w:val="none" w:sz="0" w:space="0" w:color="auto"/>
        <w:bottom w:val="none" w:sz="0" w:space="0" w:color="auto"/>
        <w:right w:val="none" w:sz="0" w:space="0" w:color="auto"/>
      </w:divBdr>
    </w:div>
    <w:div w:id="1101098108">
      <w:bodyDiv w:val="1"/>
      <w:marLeft w:val="0"/>
      <w:marRight w:val="0"/>
      <w:marTop w:val="0"/>
      <w:marBottom w:val="0"/>
      <w:divBdr>
        <w:top w:val="none" w:sz="0" w:space="0" w:color="auto"/>
        <w:left w:val="none" w:sz="0" w:space="0" w:color="auto"/>
        <w:bottom w:val="none" w:sz="0" w:space="0" w:color="auto"/>
        <w:right w:val="none" w:sz="0" w:space="0" w:color="auto"/>
      </w:divBdr>
      <w:divsChild>
        <w:div w:id="905915656">
          <w:marLeft w:val="0"/>
          <w:marRight w:val="0"/>
          <w:marTop w:val="0"/>
          <w:marBottom w:val="0"/>
          <w:divBdr>
            <w:top w:val="none" w:sz="0" w:space="0" w:color="auto"/>
            <w:left w:val="none" w:sz="0" w:space="0" w:color="auto"/>
            <w:bottom w:val="none" w:sz="0" w:space="0" w:color="auto"/>
            <w:right w:val="none" w:sz="0" w:space="0" w:color="auto"/>
          </w:divBdr>
        </w:div>
        <w:div w:id="671833898">
          <w:marLeft w:val="0"/>
          <w:marRight w:val="0"/>
          <w:marTop w:val="0"/>
          <w:marBottom w:val="0"/>
          <w:divBdr>
            <w:top w:val="none" w:sz="0" w:space="0" w:color="auto"/>
            <w:left w:val="none" w:sz="0" w:space="0" w:color="auto"/>
            <w:bottom w:val="none" w:sz="0" w:space="0" w:color="auto"/>
            <w:right w:val="none" w:sz="0" w:space="0" w:color="auto"/>
          </w:divBdr>
        </w:div>
        <w:div w:id="1793137421">
          <w:marLeft w:val="0"/>
          <w:marRight w:val="0"/>
          <w:marTop w:val="0"/>
          <w:marBottom w:val="0"/>
          <w:divBdr>
            <w:top w:val="none" w:sz="0" w:space="0" w:color="auto"/>
            <w:left w:val="none" w:sz="0" w:space="0" w:color="auto"/>
            <w:bottom w:val="none" w:sz="0" w:space="0" w:color="auto"/>
            <w:right w:val="none" w:sz="0" w:space="0" w:color="auto"/>
          </w:divBdr>
        </w:div>
        <w:div w:id="1300039429">
          <w:marLeft w:val="0"/>
          <w:marRight w:val="0"/>
          <w:marTop w:val="0"/>
          <w:marBottom w:val="0"/>
          <w:divBdr>
            <w:top w:val="none" w:sz="0" w:space="0" w:color="auto"/>
            <w:left w:val="none" w:sz="0" w:space="0" w:color="auto"/>
            <w:bottom w:val="none" w:sz="0" w:space="0" w:color="auto"/>
            <w:right w:val="none" w:sz="0" w:space="0" w:color="auto"/>
          </w:divBdr>
        </w:div>
        <w:div w:id="1344087435">
          <w:marLeft w:val="0"/>
          <w:marRight w:val="0"/>
          <w:marTop w:val="0"/>
          <w:marBottom w:val="0"/>
          <w:divBdr>
            <w:top w:val="none" w:sz="0" w:space="0" w:color="auto"/>
            <w:left w:val="none" w:sz="0" w:space="0" w:color="auto"/>
            <w:bottom w:val="none" w:sz="0" w:space="0" w:color="auto"/>
            <w:right w:val="none" w:sz="0" w:space="0" w:color="auto"/>
          </w:divBdr>
        </w:div>
        <w:div w:id="1235554628">
          <w:marLeft w:val="0"/>
          <w:marRight w:val="0"/>
          <w:marTop w:val="0"/>
          <w:marBottom w:val="0"/>
          <w:divBdr>
            <w:top w:val="none" w:sz="0" w:space="0" w:color="auto"/>
            <w:left w:val="none" w:sz="0" w:space="0" w:color="auto"/>
            <w:bottom w:val="none" w:sz="0" w:space="0" w:color="auto"/>
            <w:right w:val="none" w:sz="0" w:space="0" w:color="auto"/>
          </w:divBdr>
        </w:div>
        <w:div w:id="1792045100">
          <w:marLeft w:val="0"/>
          <w:marRight w:val="0"/>
          <w:marTop w:val="0"/>
          <w:marBottom w:val="0"/>
          <w:divBdr>
            <w:top w:val="none" w:sz="0" w:space="0" w:color="auto"/>
            <w:left w:val="none" w:sz="0" w:space="0" w:color="auto"/>
            <w:bottom w:val="none" w:sz="0" w:space="0" w:color="auto"/>
            <w:right w:val="none" w:sz="0" w:space="0" w:color="auto"/>
          </w:divBdr>
        </w:div>
        <w:div w:id="2086416755">
          <w:marLeft w:val="0"/>
          <w:marRight w:val="0"/>
          <w:marTop w:val="0"/>
          <w:marBottom w:val="0"/>
          <w:divBdr>
            <w:top w:val="none" w:sz="0" w:space="0" w:color="auto"/>
            <w:left w:val="none" w:sz="0" w:space="0" w:color="auto"/>
            <w:bottom w:val="none" w:sz="0" w:space="0" w:color="auto"/>
            <w:right w:val="none" w:sz="0" w:space="0" w:color="auto"/>
          </w:divBdr>
        </w:div>
        <w:div w:id="319381903">
          <w:marLeft w:val="0"/>
          <w:marRight w:val="0"/>
          <w:marTop w:val="0"/>
          <w:marBottom w:val="0"/>
          <w:divBdr>
            <w:top w:val="none" w:sz="0" w:space="0" w:color="auto"/>
            <w:left w:val="none" w:sz="0" w:space="0" w:color="auto"/>
            <w:bottom w:val="none" w:sz="0" w:space="0" w:color="auto"/>
            <w:right w:val="none" w:sz="0" w:space="0" w:color="auto"/>
          </w:divBdr>
        </w:div>
      </w:divsChild>
    </w:div>
    <w:div w:id="1349911518">
      <w:bodyDiv w:val="1"/>
      <w:marLeft w:val="0"/>
      <w:marRight w:val="0"/>
      <w:marTop w:val="0"/>
      <w:marBottom w:val="0"/>
      <w:divBdr>
        <w:top w:val="none" w:sz="0" w:space="0" w:color="auto"/>
        <w:left w:val="none" w:sz="0" w:space="0" w:color="auto"/>
        <w:bottom w:val="none" w:sz="0" w:space="0" w:color="auto"/>
        <w:right w:val="none" w:sz="0" w:space="0" w:color="auto"/>
      </w:divBdr>
    </w:div>
    <w:div w:id="1484077646">
      <w:bodyDiv w:val="1"/>
      <w:marLeft w:val="0"/>
      <w:marRight w:val="0"/>
      <w:marTop w:val="0"/>
      <w:marBottom w:val="0"/>
      <w:divBdr>
        <w:top w:val="none" w:sz="0" w:space="0" w:color="auto"/>
        <w:left w:val="none" w:sz="0" w:space="0" w:color="auto"/>
        <w:bottom w:val="none" w:sz="0" w:space="0" w:color="auto"/>
        <w:right w:val="none" w:sz="0" w:space="0" w:color="auto"/>
      </w:divBdr>
    </w:div>
    <w:div w:id="1614436287">
      <w:bodyDiv w:val="1"/>
      <w:marLeft w:val="0"/>
      <w:marRight w:val="0"/>
      <w:marTop w:val="0"/>
      <w:marBottom w:val="0"/>
      <w:divBdr>
        <w:top w:val="none" w:sz="0" w:space="0" w:color="auto"/>
        <w:left w:val="none" w:sz="0" w:space="0" w:color="auto"/>
        <w:bottom w:val="none" w:sz="0" w:space="0" w:color="auto"/>
        <w:right w:val="none" w:sz="0" w:space="0" w:color="auto"/>
      </w:divBdr>
    </w:div>
    <w:div w:id="21467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montps@ddsb.ca" TargetMode="External"/><Relationship Id="rId3" Type="http://schemas.openxmlformats.org/officeDocument/2006/relationships/settings" Target="settings.xml"/><Relationship Id="rId7" Type="http://schemas.openxmlformats.org/officeDocument/2006/relationships/hyperlink" Target="https://www.ddsb.ca/Parents/SafeArrival/Pages/Parent-Porta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rrryfox.org" TargetMode="External"/><Relationship Id="rId11" Type="http://schemas.openxmlformats.org/officeDocument/2006/relationships/fontTable" Target="fontTable.xml"/><Relationship Id="rId5" Type="http://schemas.openxmlformats.org/officeDocument/2006/relationships/hyperlink" Target="http://www.terryfox.ca/ClaremontPSClaremont" TargetMode="External"/><Relationship Id="rId10" Type="http://schemas.openxmlformats.org/officeDocument/2006/relationships/hyperlink" Target="http://www.insuremykids.com/" TargetMode="External"/><Relationship Id="rId4" Type="http://schemas.openxmlformats.org/officeDocument/2006/relationships/webSettings" Target="webSettings.xml"/><Relationship Id="rId9" Type="http://schemas.openxmlformats.org/officeDocument/2006/relationships/hyperlink" Target="https://claremont.ddsb.ca/e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Hardy</dc:creator>
  <cp:keywords/>
  <dc:description/>
  <cp:lastModifiedBy>Barbara Hardy</cp:lastModifiedBy>
  <cp:revision>3</cp:revision>
  <dcterms:created xsi:type="dcterms:W3CDTF">2020-09-09T12:36:00Z</dcterms:created>
  <dcterms:modified xsi:type="dcterms:W3CDTF">2020-09-11T15:33:00Z</dcterms:modified>
</cp:coreProperties>
</file>